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E0F3" w14:textId="77777777" w:rsidR="00EC1077" w:rsidRDefault="00EC1077" w:rsidP="00EC1077">
      <w:pPr>
        <w:rPr>
          <w:b/>
        </w:rPr>
      </w:pPr>
      <w:r>
        <w:rPr>
          <w:rFonts w:ascii="Arial" w:hAnsi="Arial" w:cs="Arial"/>
          <w:b/>
          <w:sz w:val="20"/>
          <w:szCs w:val="20"/>
        </w:rPr>
        <w:t>KONSTANTIN WECKER</w:t>
      </w:r>
    </w:p>
    <w:p w14:paraId="733B779B" w14:textId="77777777" w:rsidR="00EC1077" w:rsidRDefault="00EC1077" w:rsidP="00EC1077">
      <w:r>
        <w:t> </w:t>
      </w:r>
    </w:p>
    <w:p w14:paraId="4B687164" w14:textId="77777777" w:rsidR="00EC1077" w:rsidRPr="00EC1077" w:rsidRDefault="00EC1077" w:rsidP="00EC1077">
      <w:pPr>
        <w:rPr>
          <w:sz w:val="22"/>
          <w:szCs w:val="22"/>
        </w:rPr>
      </w:pPr>
      <w:r w:rsidRPr="00EC1077">
        <w:rPr>
          <w:rFonts w:ascii="Info-Normal" w:hAnsi="Info-Normal"/>
          <w:b/>
          <w:bCs/>
          <w:sz w:val="22"/>
          <w:szCs w:val="22"/>
        </w:rPr>
        <w:t>geboren</w:t>
      </w:r>
      <w:r w:rsidRPr="00EC1077">
        <w:rPr>
          <w:rFonts w:ascii="Info-Normal" w:hAnsi="Info-Normal"/>
          <w:sz w:val="22"/>
          <w:szCs w:val="22"/>
        </w:rPr>
        <w:t xml:space="preserve"> am 1. Juni 1947 in München</w:t>
      </w:r>
    </w:p>
    <w:p w14:paraId="00D2DB61" w14:textId="77777777" w:rsidR="00EC1077" w:rsidRPr="00EC1077" w:rsidRDefault="00EC1077" w:rsidP="00EC1077">
      <w:pPr>
        <w:rPr>
          <w:sz w:val="22"/>
          <w:szCs w:val="22"/>
        </w:rPr>
      </w:pPr>
      <w:r w:rsidRPr="00EC1077">
        <w:rPr>
          <w:rFonts w:ascii="Info-Normal" w:hAnsi="Info-Normal"/>
          <w:b/>
          <w:bCs/>
          <w:sz w:val="22"/>
          <w:szCs w:val="22"/>
        </w:rPr>
        <w:t>verheiratet</w:t>
      </w:r>
      <w:r w:rsidRPr="00EC1077">
        <w:rPr>
          <w:rFonts w:ascii="Info-Normal" w:hAnsi="Info-Normal"/>
          <w:sz w:val="22"/>
          <w:szCs w:val="22"/>
        </w:rPr>
        <w:t xml:space="preserve"> seit 1996 mit Annik</w:t>
      </w:r>
    </w:p>
    <w:p w14:paraId="3436C7BE" w14:textId="77777777" w:rsidR="00EC1077" w:rsidRPr="00EC1077" w:rsidRDefault="00EC1077" w:rsidP="00EC1077">
      <w:pPr>
        <w:rPr>
          <w:sz w:val="22"/>
          <w:szCs w:val="22"/>
        </w:rPr>
      </w:pPr>
      <w:r w:rsidRPr="00EC1077">
        <w:rPr>
          <w:rFonts w:ascii="Info-Normal" w:hAnsi="Info-Normal"/>
          <w:b/>
          <w:bCs/>
          <w:sz w:val="22"/>
          <w:szCs w:val="22"/>
        </w:rPr>
        <w:t>Sohn Valentin</w:t>
      </w:r>
      <w:r w:rsidRPr="00EC1077">
        <w:rPr>
          <w:rFonts w:ascii="Info-Normal" w:hAnsi="Info-Normal"/>
          <w:sz w:val="22"/>
          <w:szCs w:val="22"/>
        </w:rPr>
        <w:t xml:space="preserve"> geboren 1997, </w:t>
      </w:r>
      <w:r w:rsidRPr="00EC1077">
        <w:rPr>
          <w:rFonts w:ascii="Info-Normal" w:hAnsi="Info-Normal"/>
          <w:b/>
          <w:bCs/>
          <w:sz w:val="22"/>
          <w:szCs w:val="22"/>
        </w:rPr>
        <w:t>Sohn Tamino</w:t>
      </w:r>
      <w:r w:rsidRPr="00EC1077">
        <w:rPr>
          <w:rFonts w:ascii="Info-Normal" w:hAnsi="Info-Normal"/>
          <w:sz w:val="22"/>
          <w:szCs w:val="22"/>
        </w:rPr>
        <w:t xml:space="preserve"> geboren 1999</w:t>
      </w:r>
    </w:p>
    <w:p w14:paraId="3499A402" w14:textId="77777777" w:rsidR="00EC1077" w:rsidRPr="00EC1077" w:rsidRDefault="00EC1077" w:rsidP="00EC1077">
      <w:pPr>
        <w:rPr>
          <w:sz w:val="22"/>
          <w:szCs w:val="22"/>
        </w:rPr>
      </w:pPr>
      <w:r w:rsidRPr="00EC1077">
        <w:rPr>
          <w:rFonts w:ascii="Info-Normal" w:hAnsi="Info-Normal"/>
          <w:b/>
          <w:bCs/>
          <w:sz w:val="22"/>
          <w:szCs w:val="22"/>
        </w:rPr>
        <w:t>lebt und arbeitet</w:t>
      </w:r>
      <w:r w:rsidR="00F44CD6">
        <w:rPr>
          <w:rFonts w:ascii="Info-Normal" w:hAnsi="Info-Normal"/>
          <w:sz w:val="22"/>
          <w:szCs w:val="22"/>
        </w:rPr>
        <w:t xml:space="preserve"> in München und Italien (Tosk</w:t>
      </w:r>
      <w:r w:rsidRPr="00EC1077">
        <w:rPr>
          <w:rFonts w:ascii="Info-Normal" w:hAnsi="Info-Normal"/>
          <w:sz w:val="22"/>
          <w:szCs w:val="22"/>
        </w:rPr>
        <w:t>ana)</w:t>
      </w:r>
    </w:p>
    <w:p w14:paraId="0535B9DC" w14:textId="77777777" w:rsidR="00EC1077" w:rsidRPr="00EC1077" w:rsidRDefault="00EC1077" w:rsidP="00EC1077">
      <w:pPr>
        <w:rPr>
          <w:sz w:val="22"/>
          <w:szCs w:val="22"/>
        </w:rPr>
      </w:pPr>
      <w:r w:rsidRPr="00EC1077">
        <w:rPr>
          <w:sz w:val="22"/>
          <w:szCs w:val="22"/>
        </w:rPr>
        <w:t> </w:t>
      </w:r>
    </w:p>
    <w:p w14:paraId="7927CF93" w14:textId="326E9FD5" w:rsidR="00EC1077" w:rsidRDefault="00EC1077" w:rsidP="00EC1077">
      <w:pPr>
        <w:rPr>
          <w:sz w:val="22"/>
          <w:szCs w:val="22"/>
        </w:rPr>
      </w:pPr>
      <w:r w:rsidRPr="00EC1077">
        <w:rPr>
          <w:rFonts w:ascii="Info-Normal" w:hAnsi="Info-Normal"/>
          <w:sz w:val="22"/>
          <w:szCs w:val="22"/>
        </w:rPr>
        <w:t xml:space="preserve">Klavierunterricht ab 1953, später auch Geige und Gitarre. Knabensopran im Rudolf-Lamy-Kinderchor ab 1955, Solist bei Plattenaufnahme der Filmmusik „Heimat, deine Lieder“, Mitwirkung in einer Kinderoper von Britten (Staatstheater am Gärtnerplatz, München). Erste Ausreißversuche von daheim – Ideal vom Leben als „freier Dichter“. Abitur am Theresien-Gymnasium München; Musikhochschule und Universität München. Gründungsmitglied der Rock-Soul-Gruppe „Zauberberg“ (1971), Annas und Judas bei der deutschsprachigen Tournee von „Jesus Christ Superstar“ (1972). 1973 erste Auftritte in der Münchener Lach- und </w:t>
      </w:r>
      <w:proofErr w:type="gramStart"/>
      <w:r w:rsidRPr="00EC1077">
        <w:rPr>
          <w:rFonts w:ascii="Info-Normal" w:hAnsi="Info-Normal"/>
          <w:sz w:val="22"/>
          <w:szCs w:val="22"/>
        </w:rPr>
        <w:t>Schießgesellschaft,  erste</w:t>
      </w:r>
      <w:proofErr w:type="gramEnd"/>
      <w:r w:rsidRPr="00EC1077">
        <w:rPr>
          <w:rFonts w:ascii="Info-Normal" w:hAnsi="Info-Normal"/>
          <w:sz w:val="22"/>
          <w:szCs w:val="22"/>
        </w:rPr>
        <w:t xml:space="preserve"> LP: „Die </w:t>
      </w:r>
      <w:proofErr w:type="spellStart"/>
      <w:r w:rsidRPr="00EC1077">
        <w:rPr>
          <w:rFonts w:ascii="Info-Normal" w:hAnsi="Info-Normal"/>
          <w:sz w:val="22"/>
          <w:szCs w:val="22"/>
        </w:rPr>
        <w:t>sadopoetischen</w:t>
      </w:r>
      <w:proofErr w:type="spellEnd"/>
      <w:r w:rsidRPr="00EC1077">
        <w:rPr>
          <w:rFonts w:ascii="Info-Normal" w:hAnsi="Info-Normal"/>
          <w:sz w:val="22"/>
          <w:szCs w:val="22"/>
        </w:rPr>
        <w:t xml:space="preserve"> Gesänge des Konstantin Amadeus Wecker“. Seither zahlreiche Konzerte und Tourneen im deutschsprachigen Raum, vielfach solo, von 1976 bis 1985 mit dem „Team </w:t>
      </w:r>
      <w:proofErr w:type="spellStart"/>
      <w:r w:rsidRPr="00EC1077">
        <w:rPr>
          <w:rFonts w:ascii="Info-Normal" w:hAnsi="Info-Normal"/>
          <w:sz w:val="22"/>
          <w:szCs w:val="22"/>
        </w:rPr>
        <w:t>Musikon</w:t>
      </w:r>
      <w:proofErr w:type="spellEnd"/>
      <w:r w:rsidRPr="00EC1077">
        <w:rPr>
          <w:rFonts w:ascii="Info-Normal" w:hAnsi="Info-Normal"/>
          <w:sz w:val="22"/>
          <w:szCs w:val="22"/>
        </w:rPr>
        <w:t>“, 1983 mit Joan Baez und Bettina Wegner, von 1986 bis 1993 mit Band (Wolfgang Dauner, Charlie Mariano u. a.), 1988 mit J. Baez und Mercedes Sosa, von 1994 bis 1996 „Quartett“, von 1997 bis 2004 mit Band, 2000/01, 2003 und 2010/11 mit Hannes Wader, „Am Flussufer“ mit Band ab 2005, „Zugaben“ mit Band 2007, „Stürm</w:t>
      </w:r>
      <w:r>
        <w:rPr>
          <w:rFonts w:ascii="Info-Normal" w:hAnsi="Info-Normal"/>
          <w:sz w:val="22"/>
          <w:szCs w:val="22"/>
        </w:rPr>
        <w:t xml:space="preserve">ische Zeiten“ mit Band 2009, </w:t>
      </w:r>
      <w:r w:rsidRPr="00EC1077">
        <w:rPr>
          <w:rFonts w:ascii="Info-Normal" w:hAnsi="Info-Normal" w:hint="eastAsia"/>
          <w:sz w:val="22"/>
          <w:szCs w:val="22"/>
        </w:rPr>
        <w:t>„</w:t>
      </w:r>
      <w:r w:rsidRPr="00EC1077">
        <w:rPr>
          <w:rFonts w:ascii="Info-Normal" w:hAnsi="Info-Normal"/>
          <w:sz w:val="22"/>
          <w:szCs w:val="22"/>
        </w:rPr>
        <w:t>Wut und Zärtlichkeit</w:t>
      </w:r>
      <w:r w:rsidRPr="00EC1077">
        <w:rPr>
          <w:rFonts w:ascii="Info-Normal" w:hAnsi="Info-Normal" w:hint="eastAsia"/>
          <w:sz w:val="22"/>
          <w:szCs w:val="22"/>
        </w:rPr>
        <w:t>“</w:t>
      </w:r>
      <w:r w:rsidRPr="00EC1077">
        <w:rPr>
          <w:rFonts w:ascii="Info-Normal" w:hAnsi="Info-Normal"/>
          <w:sz w:val="22"/>
          <w:szCs w:val="22"/>
        </w:rPr>
        <w:t xml:space="preserve"> mit Band ab 2011</w:t>
      </w:r>
      <w:r>
        <w:rPr>
          <w:rFonts w:ascii="Info-Normal" w:hAnsi="Info-Normal"/>
          <w:sz w:val="22"/>
          <w:szCs w:val="22"/>
        </w:rPr>
        <w:t>, „Jeder Augenblick ist ewig“ solo ab 2013, „</w:t>
      </w:r>
      <w:proofErr w:type="spellStart"/>
      <w:r>
        <w:rPr>
          <w:rFonts w:ascii="Info-Normal" w:hAnsi="Info-Normal"/>
          <w:sz w:val="22"/>
          <w:szCs w:val="22"/>
        </w:rPr>
        <w:t>Liedestoll</w:t>
      </w:r>
      <w:proofErr w:type="spellEnd"/>
      <w:r>
        <w:rPr>
          <w:rFonts w:ascii="Info-Normal" w:hAnsi="Info-Normal"/>
          <w:sz w:val="22"/>
          <w:szCs w:val="22"/>
        </w:rPr>
        <w:t>“ mit Angelika Kirchschlage</w:t>
      </w:r>
      <w:r w:rsidR="00844452">
        <w:rPr>
          <w:rFonts w:ascii="Info-Normal" w:hAnsi="Info-Normal"/>
          <w:sz w:val="22"/>
          <w:szCs w:val="22"/>
        </w:rPr>
        <w:t>r und Band (2013-2015)</w:t>
      </w:r>
      <w:r>
        <w:rPr>
          <w:rFonts w:ascii="Info-Normal" w:hAnsi="Info-Normal"/>
          <w:sz w:val="22"/>
          <w:szCs w:val="22"/>
        </w:rPr>
        <w:t>, „40 Jahre Wahnsinn“ mit Band</w:t>
      </w:r>
      <w:r w:rsidR="00844452">
        <w:rPr>
          <w:rFonts w:ascii="Info-Normal" w:hAnsi="Info-Normal"/>
          <w:sz w:val="22"/>
          <w:szCs w:val="22"/>
        </w:rPr>
        <w:t xml:space="preserve"> (2014/15), „Ohne Warum“ (</w:t>
      </w:r>
      <w:r>
        <w:rPr>
          <w:rFonts w:ascii="Info-Normal" w:hAnsi="Info-Normal"/>
          <w:sz w:val="22"/>
          <w:szCs w:val="22"/>
        </w:rPr>
        <w:t>2015</w:t>
      </w:r>
      <w:r w:rsidR="00844452">
        <w:rPr>
          <w:rFonts w:ascii="Info-Normal" w:hAnsi="Info-Normal"/>
          <w:sz w:val="22"/>
          <w:szCs w:val="22"/>
        </w:rPr>
        <w:t>/16</w:t>
      </w:r>
      <w:r>
        <w:rPr>
          <w:rFonts w:ascii="Info-Normal" w:hAnsi="Info-Normal"/>
          <w:sz w:val="22"/>
          <w:szCs w:val="22"/>
        </w:rPr>
        <w:t>)</w:t>
      </w:r>
      <w:r w:rsidR="00F44CD6">
        <w:rPr>
          <w:rFonts w:ascii="Info-Normal" w:hAnsi="Info-Normal"/>
          <w:sz w:val="22"/>
          <w:szCs w:val="22"/>
        </w:rPr>
        <w:t>,</w:t>
      </w:r>
      <w:r w:rsidRPr="00EC1077">
        <w:rPr>
          <w:sz w:val="22"/>
          <w:szCs w:val="22"/>
        </w:rPr>
        <w:t> </w:t>
      </w:r>
      <w:r w:rsidR="00F44CD6" w:rsidRPr="00F44CD6">
        <w:rPr>
          <w:sz w:val="22"/>
          <w:szCs w:val="22"/>
        </w:rPr>
        <w:t xml:space="preserve">„Revolution“ mit Band (2016), „Poesie und Widerstand“ mit Band (2017/18), "Solo zu zweit" mit Jo Barnikel (ab 2016), "Trio" mit </w:t>
      </w:r>
      <w:proofErr w:type="spellStart"/>
      <w:r w:rsidR="00F44CD6" w:rsidRPr="00F44CD6">
        <w:rPr>
          <w:sz w:val="22"/>
          <w:szCs w:val="22"/>
        </w:rPr>
        <w:t>Fany</w:t>
      </w:r>
      <w:proofErr w:type="spellEnd"/>
      <w:r w:rsidR="00F44CD6" w:rsidRPr="00F44CD6">
        <w:rPr>
          <w:sz w:val="22"/>
          <w:szCs w:val="22"/>
        </w:rPr>
        <w:t xml:space="preserve"> Kammerlander und Jo Barnikel (ab 2016) und "Weltenbrand" mit dem Kammerorchester der Bayerischen Philharmonie, </w:t>
      </w:r>
      <w:proofErr w:type="spellStart"/>
      <w:r w:rsidR="00F44CD6" w:rsidRPr="00F44CD6">
        <w:rPr>
          <w:sz w:val="22"/>
          <w:szCs w:val="22"/>
        </w:rPr>
        <w:t>Ltg</w:t>
      </w:r>
      <w:proofErr w:type="spellEnd"/>
      <w:r w:rsidR="00F44CD6" w:rsidRPr="00F44CD6">
        <w:rPr>
          <w:sz w:val="22"/>
          <w:szCs w:val="22"/>
        </w:rPr>
        <w:t>. Mark Mast (2019).</w:t>
      </w:r>
      <w:r w:rsidR="00FB7F2C">
        <w:rPr>
          <w:sz w:val="22"/>
          <w:szCs w:val="22"/>
        </w:rPr>
        <w:t xml:space="preserve"> </w:t>
      </w:r>
      <w:r w:rsidR="009542B5">
        <w:rPr>
          <w:sz w:val="22"/>
          <w:szCs w:val="22"/>
        </w:rPr>
        <w:t>Aktuelles Projekt</w:t>
      </w:r>
      <w:r w:rsidR="00FB7F2C">
        <w:rPr>
          <w:sz w:val="22"/>
          <w:szCs w:val="22"/>
        </w:rPr>
        <w:t>: „Utopia“</w:t>
      </w:r>
      <w:r w:rsidR="009542B5">
        <w:rPr>
          <w:sz w:val="22"/>
          <w:szCs w:val="22"/>
        </w:rPr>
        <w:t xml:space="preserve"> </w:t>
      </w:r>
      <w:r w:rsidR="00FB7F2C">
        <w:rPr>
          <w:sz w:val="22"/>
          <w:szCs w:val="22"/>
        </w:rPr>
        <w:t>(202</w:t>
      </w:r>
      <w:r w:rsidR="00955A72">
        <w:rPr>
          <w:sz w:val="22"/>
          <w:szCs w:val="22"/>
        </w:rPr>
        <w:t>1</w:t>
      </w:r>
      <w:r w:rsidR="00FB7F2C">
        <w:rPr>
          <w:sz w:val="22"/>
          <w:szCs w:val="22"/>
        </w:rPr>
        <w:t>).</w:t>
      </w:r>
    </w:p>
    <w:p w14:paraId="075327C4" w14:textId="77777777" w:rsidR="00F44CD6" w:rsidRPr="00EC1077" w:rsidRDefault="00F44CD6" w:rsidP="00EC1077">
      <w:pPr>
        <w:rPr>
          <w:sz w:val="22"/>
          <w:szCs w:val="22"/>
        </w:rPr>
      </w:pPr>
    </w:p>
    <w:p w14:paraId="1C292E8C" w14:textId="5050CB30" w:rsidR="00EC1077" w:rsidRPr="00EC1077" w:rsidRDefault="00EC1077" w:rsidP="006920BF">
      <w:pPr>
        <w:rPr>
          <w:sz w:val="22"/>
          <w:szCs w:val="22"/>
        </w:rPr>
      </w:pPr>
      <w:r w:rsidRPr="00EC1077">
        <w:rPr>
          <w:rFonts w:ascii="Info-Normal" w:hAnsi="Info-Normal"/>
          <w:b/>
          <w:bCs/>
          <w:sz w:val="22"/>
          <w:szCs w:val="22"/>
        </w:rPr>
        <w:t>Auszeichnungen, u. a.:</w:t>
      </w:r>
      <w:r w:rsidRPr="00EC1077">
        <w:rPr>
          <w:rFonts w:ascii="Info-Normal" w:hAnsi="Info-Normal"/>
          <w:sz w:val="22"/>
          <w:szCs w:val="22"/>
        </w:rPr>
        <w:t>  Deutscher Kleinkunstpreis (1977), Stern des Jahres der Abendzeitung München (1977), Deutscher Schallplattenpreis (1978), Südwestfunk Liederpreis (1985, 1990 und 1993), Kurt Tucholsky Preis (1995), Radio Regenbogen Award (2000), Weltmusikpreis RUTH (2006), Erich Fromm Preis (zusammen mit Eugen Drewermann) (20</w:t>
      </w:r>
      <w:r w:rsidR="006920BF">
        <w:rPr>
          <w:rFonts w:ascii="Info-Normal" w:hAnsi="Info-Normal"/>
          <w:sz w:val="22"/>
          <w:szCs w:val="22"/>
        </w:rPr>
        <w:t>07)</w:t>
      </w:r>
      <w:r>
        <w:rPr>
          <w:rFonts w:ascii="Info-Normal" w:hAnsi="Info-Normal"/>
          <w:sz w:val="22"/>
          <w:szCs w:val="22"/>
        </w:rPr>
        <w:t>,</w:t>
      </w:r>
      <w:r w:rsidRPr="00EC1077">
        <w:rPr>
          <w:rFonts w:ascii="Info-Normal" w:hAnsi="Info-Normal"/>
          <w:sz w:val="22"/>
          <w:szCs w:val="22"/>
        </w:rPr>
        <w:t xml:space="preserve"> </w:t>
      </w:r>
      <w:r w:rsidRPr="00EC1077">
        <w:rPr>
          <w:sz w:val="22"/>
          <w:szCs w:val="22"/>
        </w:rPr>
        <w:t>Ehrenpreis des Bayerischen Kabarettpreises</w:t>
      </w:r>
      <w:r w:rsidR="006920BF">
        <w:rPr>
          <w:sz w:val="22"/>
          <w:szCs w:val="22"/>
        </w:rPr>
        <w:t xml:space="preserve"> (2013), Thomas-Nast-Gastprofessur </w:t>
      </w:r>
      <w:r w:rsidR="006920BF" w:rsidRPr="006920BF">
        <w:rPr>
          <w:sz w:val="22"/>
          <w:szCs w:val="22"/>
        </w:rPr>
        <w:t>Universität Koblenz-Landau</w:t>
      </w:r>
      <w:r w:rsidR="006920BF">
        <w:rPr>
          <w:sz w:val="22"/>
          <w:szCs w:val="22"/>
        </w:rPr>
        <w:t xml:space="preserve"> (2018)</w:t>
      </w:r>
      <w:r w:rsidR="00FB7F2C">
        <w:rPr>
          <w:sz w:val="22"/>
          <w:szCs w:val="22"/>
        </w:rPr>
        <w:t>, Albert-Schweitze</w:t>
      </w:r>
      <w:r w:rsidR="009F0EF0">
        <w:rPr>
          <w:sz w:val="22"/>
          <w:szCs w:val="22"/>
        </w:rPr>
        <w:t>r</w:t>
      </w:r>
      <w:r w:rsidR="00FB7F2C">
        <w:rPr>
          <w:sz w:val="22"/>
          <w:szCs w:val="22"/>
        </w:rPr>
        <w:t>-Medaille (2019).</w:t>
      </w:r>
    </w:p>
    <w:p w14:paraId="72EB6801" w14:textId="77777777" w:rsidR="00EC1077" w:rsidRPr="00EC1077" w:rsidRDefault="00EC1077" w:rsidP="00EC1077">
      <w:pPr>
        <w:rPr>
          <w:sz w:val="22"/>
          <w:szCs w:val="22"/>
        </w:rPr>
      </w:pPr>
      <w:r w:rsidRPr="00EC1077">
        <w:rPr>
          <w:sz w:val="22"/>
          <w:szCs w:val="22"/>
        </w:rPr>
        <w:t> </w:t>
      </w:r>
    </w:p>
    <w:p w14:paraId="4C01E294" w14:textId="77777777" w:rsidR="00EC1077" w:rsidRPr="00EC1077" w:rsidRDefault="00EC1077" w:rsidP="00EC1077">
      <w:pPr>
        <w:rPr>
          <w:sz w:val="22"/>
          <w:szCs w:val="22"/>
        </w:rPr>
      </w:pPr>
      <w:r w:rsidRPr="00EC1077">
        <w:rPr>
          <w:rFonts w:ascii="Info-Normal" w:hAnsi="Info-Normal"/>
          <w:b/>
          <w:bCs/>
          <w:sz w:val="22"/>
          <w:szCs w:val="22"/>
        </w:rPr>
        <w:t>Filmmusiken, u. a.:</w:t>
      </w:r>
      <w:r w:rsidRPr="00EC1077">
        <w:rPr>
          <w:rFonts w:ascii="Info-Normal" w:hAnsi="Info-Normal"/>
          <w:sz w:val="22"/>
          <w:szCs w:val="22"/>
        </w:rPr>
        <w:t xml:space="preserve"> Die weiße Rose (1982), Kir Royal (1986), Schtonk (1992), Ein Mann für jede Tonart (1992), Die Spur der roten Fässer (1995), Ärzte: Dr. Schwarz &amp; Dr. Martin (1994/1996), In der Mitte eines Lebe</w:t>
      </w:r>
      <w:r>
        <w:rPr>
          <w:rFonts w:ascii="Info-Normal" w:hAnsi="Info-Normal"/>
          <w:sz w:val="22"/>
          <w:szCs w:val="22"/>
        </w:rPr>
        <w:t xml:space="preserve">ns (2003), Apollonia (2005), </w:t>
      </w:r>
      <w:r w:rsidRPr="00EC1077">
        <w:rPr>
          <w:rFonts w:ascii="Info-Normal" w:hAnsi="Info-Normal"/>
          <w:sz w:val="22"/>
          <w:szCs w:val="22"/>
        </w:rPr>
        <w:t>Gipfelsturm (2007)</w:t>
      </w:r>
      <w:r>
        <w:rPr>
          <w:rFonts w:ascii="Info-Normal" w:hAnsi="Info-Normal"/>
          <w:sz w:val="22"/>
          <w:szCs w:val="22"/>
        </w:rPr>
        <w:t xml:space="preserve"> und Die Hochzeit meiner Schwester (2014)</w:t>
      </w:r>
    </w:p>
    <w:p w14:paraId="7F5E171C" w14:textId="77777777" w:rsidR="00EC1077" w:rsidRPr="00EC1077" w:rsidRDefault="00EC1077" w:rsidP="00EC1077">
      <w:pPr>
        <w:rPr>
          <w:sz w:val="22"/>
          <w:szCs w:val="22"/>
        </w:rPr>
      </w:pPr>
      <w:r w:rsidRPr="00EC1077">
        <w:rPr>
          <w:sz w:val="22"/>
          <w:szCs w:val="22"/>
        </w:rPr>
        <w:t> </w:t>
      </w:r>
    </w:p>
    <w:p w14:paraId="57A99B16" w14:textId="77777777" w:rsidR="00EC1077" w:rsidRPr="00EC1077" w:rsidRDefault="00EC1077" w:rsidP="00EC1077">
      <w:pPr>
        <w:rPr>
          <w:sz w:val="22"/>
          <w:szCs w:val="22"/>
        </w:rPr>
      </w:pPr>
      <w:r w:rsidRPr="00EC1077">
        <w:rPr>
          <w:rFonts w:ascii="Info-Normal" w:hAnsi="Info-Normal"/>
          <w:b/>
          <w:bCs/>
          <w:sz w:val="22"/>
          <w:szCs w:val="22"/>
        </w:rPr>
        <w:t>Musicals, u. a.:</w:t>
      </w:r>
      <w:r w:rsidRPr="00EC1077">
        <w:rPr>
          <w:rFonts w:ascii="Info-Normal" w:hAnsi="Info-Normal"/>
          <w:sz w:val="22"/>
          <w:szCs w:val="22"/>
        </w:rPr>
        <w:t xml:space="preserve"> Jim Knopf &amp; Lukas, der Lokomotivführer (1999), Das Dschungelbuch Musical (2002), Hundertwasser Musical (2004), Ludwig2 (2005), Peter Pan (2008)</w:t>
      </w:r>
      <w:r>
        <w:rPr>
          <w:rFonts w:ascii="Info-Normal" w:hAnsi="Info-Normal"/>
          <w:sz w:val="22"/>
          <w:szCs w:val="22"/>
        </w:rPr>
        <w:t>, Oliver Twist (2015)</w:t>
      </w:r>
    </w:p>
    <w:p w14:paraId="20AF7608" w14:textId="77777777" w:rsidR="00EC1077" w:rsidRPr="00EC1077" w:rsidRDefault="00EC1077" w:rsidP="00EC1077">
      <w:pPr>
        <w:rPr>
          <w:sz w:val="22"/>
          <w:szCs w:val="22"/>
        </w:rPr>
      </w:pPr>
      <w:r w:rsidRPr="00EC1077">
        <w:rPr>
          <w:sz w:val="22"/>
          <w:szCs w:val="22"/>
        </w:rPr>
        <w:t> </w:t>
      </w:r>
    </w:p>
    <w:p w14:paraId="064FDEFC" w14:textId="3E169D6B" w:rsidR="00EC1077" w:rsidRPr="00EC1077" w:rsidRDefault="00EC1077" w:rsidP="00EC1077">
      <w:pPr>
        <w:rPr>
          <w:sz w:val="22"/>
          <w:szCs w:val="22"/>
        </w:rPr>
      </w:pPr>
      <w:r w:rsidRPr="00EC1077">
        <w:rPr>
          <w:rFonts w:ascii="Info-Normal" w:hAnsi="Info-Normal"/>
          <w:b/>
          <w:bCs/>
          <w:sz w:val="22"/>
          <w:szCs w:val="22"/>
        </w:rPr>
        <w:t>Bücher, u. a.:</w:t>
      </w:r>
      <w:r w:rsidRPr="00EC1077">
        <w:rPr>
          <w:rFonts w:ascii="Info-Normal" w:hAnsi="Info-Normal"/>
          <w:sz w:val="22"/>
          <w:szCs w:val="22"/>
        </w:rPr>
        <w:t xml:space="preserve"> Eine ganze Menge Leben (1978), Uferlos (1992), </w:t>
      </w:r>
      <w:proofErr w:type="gramStart"/>
      <w:r w:rsidRPr="00EC1077">
        <w:rPr>
          <w:rFonts w:ascii="Info-Normal" w:hAnsi="Info-Normal"/>
          <w:sz w:val="22"/>
          <w:szCs w:val="22"/>
        </w:rPr>
        <w:t>Politisch</w:t>
      </w:r>
      <w:proofErr w:type="gramEnd"/>
      <w:r w:rsidRPr="00EC1077">
        <w:rPr>
          <w:rFonts w:ascii="Info-Normal" w:hAnsi="Info-Normal"/>
          <w:sz w:val="22"/>
          <w:szCs w:val="22"/>
        </w:rPr>
        <w:t xml:space="preserve"> nicht </w:t>
      </w:r>
      <w:proofErr w:type="spellStart"/>
      <w:r w:rsidRPr="00EC1077">
        <w:rPr>
          <w:rFonts w:ascii="Info-Normal" w:hAnsi="Info-Normal"/>
          <w:sz w:val="22"/>
          <w:szCs w:val="22"/>
        </w:rPr>
        <w:t>correct</w:t>
      </w:r>
      <w:proofErr w:type="spellEnd"/>
      <w:r w:rsidRPr="00EC1077">
        <w:rPr>
          <w:rFonts w:ascii="Info-Normal" w:hAnsi="Info-Normal"/>
          <w:sz w:val="22"/>
          <w:szCs w:val="22"/>
        </w:rPr>
        <w:t xml:space="preserve"> (2001), Der Klang der ungespielten Töne (2004), Schon Schweigen ist Betrug – die kompletten Liedtexte, Neuauflage (2005), Die Kunst des Scheiterns (2007), Jeder Augenblick ist ewig (Lyrik, 2012), Meine rebellischen Freunde (2012)</w:t>
      </w:r>
      <w:r>
        <w:rPr>
          <w:rFonts w:ascii="Info-Normal" w:hAnsi="Info-Normal"/>
          <w:sz w:val="22"/>
          <w:szCs w:val="22"/>
        </w:rPr>
        <w:t>, Mönch und Krieger (2014), Entrüstet euch! (zusammen mit Margot Käßmann, 2015)</w:t>
      </w:r>
      <w:r w:rsidR="006920BF">
        <w:rPr>
          <w:rFonts w:ascii="Info-Normal" w:hAnsi="Info-Normal"/>
          <w:sz w:val="22"/>
          <w:szCs w:val="22"/>
        </w:rPr>
        <w:t>, Das ganze schrecklich schöne Leben (2017)</w:t>
      </w:r>
      <w:r w:rsidR="00F44CD6">
        <w:rPr>
          <w:rFonts w:ascii="Info-Normal" w:hAnsi="Info-Normal"/>
          <w:sz w:val="22"/>
          <w:szCs w:val="22"/>
        </w:rPr>
        <w:t>, Auf der Suche nach dem Wunderbaren (2018)</w:t>
      </w:r>
      <w:r w:rsidR="009542B5">
        <w:rPr>
          <w:rFonts w:ascii="Info-Normal" w:hAnsi="Info-Normal"/>
          <w:sz w:val="22"/>
          <w:szCs w:val="22"/>
        </w:rPr>
        <w:t>, Poesie und Widerstand in stürmischen Zeiten (2021)</w:t>
      </w:r>
    </w:p>
    <w:p w14:paraId="412A275D" w14:textId="77777777" w:rsidR="00EC1077" w:rsidRPr="00EC1077" w:rsidRDefault="00EC1077" w:rsidP="00EC1077">
      <w:pPr>
        <w:rPr>
          <w:sz w:val="22"/>
          <w:szCs w:val="22"/>
        </w:rPr>
      </w:pPr>
      <w:r w:rsidRPr="00EC1077">
        <w:rPr>
          <w:sz w:val="22"/>
          <w:szCs w:val="22"/>
        </w:rPr>
        <w:t> </w:t>
      </w:r>
    </w:p>
    <w:p w14:paraId="0934EF02" w14:textId="77777777" w:rsidR="00EC1077" w:rsidRPr="00EC1077" w:rsidRDefault="00EC1077" w:rsidP="00EC1077">
      <w:pPr>
        <w:rPr>
          <w:sz w:val="22"/>
          <w:szCs w:val="22"/>
        </w:rPr>
      </w:pPr>
      <w:r w:rsidRPr="00EC1077">
        <w:rPr>
          <w:rFonts w:ascii="Info-Normal" w:hAnsi="Info-Normal"/>
          <w:b/>
          <w:bCs/>
          <w:sz w:val="22"/>
          <w:szCs w:val="22"/>
        </w:rPr>
        <w:t xml:space="preserve">Schauspieler, u. a.: </w:t>
      </w:r>
      <w:r w:rsidRPr="00EC1077">
        <w:rPr>
          <w:rFonts w:ascii="Info-Normal" w:hAnsi="Info-Normal"/>
          <w:sz w:val="22"/>
          <w:szCs w:val="22"/>
        </w:rPr>
        <w:t>Die Autozentauren (1972), Peppermint Frieden (1983), Tatort „Blue Lady (1990), „1945“ (1994), Ärzte: Dr. Schwarz &amp; Dr. Martin (1994/1996), In der Mitte eines Lebens (2003), Apollonia (2005), Mozart – Ich hätt</w:t>
      </w:r>
      <w:r w:rsidR="00F44CD6">
        <w:rPr>
          <w:rFonts w:ascii="Info-Normal" w:hAnsi="Info-Normal"/>
          <w:sz w:val="22"/>
          <w:szCs w:val="22"/>
        </w:rPr>
        <w:t>e München Ehre gemacht (2006), Einmal Toskana und zurück</w:t>
      </w:r>
      <w:r w:rsidRPr="00EC1077">
        <w:rPr>
          <w:rFonts w:ascii="Info-Normal" w:hAnsi="Info-Normal"/>
          <w:sz w:val="22"/>
          <w:szCs w:val="22"/>
        </w:rPr>
        <w:t xml:space="preserve"> (2008), Wunderkinder (2011)</w:t>
      </w:r>
      <w:r>
        <w:rPr>
          <w:rFonts w:ascii="Info-Normal" w:hAnsi="Info-Normal"/>
          <w:sz w:val="22"/>
          <w:szCs w:val="22"/>
        </w:rPr>
        <w:t>, Die Hochzeit meiner Schwester (2014)</w:t>
      </w:r>
    </w:p>
    <w:p w14:paraId="4EC1D97F" w14:textId="77777777" w:rsidR="00EC1077" w:rsidRPr="00EC1077" w:rsidRDefault="00EC1077" w:rsidP="00EC1077">
      <w:pPr>
        <w:rPr>
          <w:sz w:val="22"/>
          <w:szCs w:val="22"/>
        </w:rPr>
      </w:pPr>
      <w:r w:rsidRPr="00EC1077">
        <w:rPr>
          <w:sz w:val="22"/>
          <w:szCs w:val="22"/>
        </w:rPr>
        <w:t> </w:t>
      </w:r>
    </w:p>
    <w:p w14:paraId="7DC1B8B2" w14:textId="7D6D2F0B" w:rsidR="00EC1077" w:rsidRPr="00EC1077" w:rsidRDefault="00EC1077" w:rsidP="00EC1077">
      <w:pPr>
        <w:rPr>
          <w:sz w:val="22"/>
          <w:szCs w:val="22"/>
        </w:rPr>
      </w:pPr>
      <w:r w:rsidRPr="00EC1077">
        <w:rPr>
          <w:rFonts w:ascii="Info-Normal" w:hAnsi="Info-Normal"/>
          <w:b/>
          <w:bCs/>
          <w:sz w:val="22"/>
          <w:szCs w:val="22"/>
        </w:rPr>
        <w:t>Politisches und soziales Engagement:</w:t>
      </w:r>
      <w:r w:rsidRPr="00EC1077">
        <w:rPr>
          <w:rFonts w:ascii="Info-Normal" w:hAnsi="Info-Normal"/>
          <w:sz w:val="22"/>
          <w:szCs w:val="22"/>
        </w:rPr>
        <w:t xml:space="preserve"> Zeitlebens Einsatz in Liedern, Texten und Interviews für sozial Schwache, Außenseiter der Gesellschaft und gegen den Krieg. Anfang 2003 zehntägige Reise </w:t>
      </w:r>
      <w:r w:rsidRPr="00EC1077">
        <w:rPr>
          <w:rFonts w:ascii="Info-Normal" w:hAnsi="Info-Normal"/>
          <w:sz w:val="22"/>
          <w:szCs w:val="22"/>
        </w:rPr>
        <w:lastRenderedPageBreak/>
        <w:t xml:space="preserve">mit der Organisation „Kultur des Friedens“ in den Irak, danach Buchveröffentlichung „Tobe, zürne, misch dich ein“, basierend auf Tagebucheinträgen aus der Homepage </w:t>
      </w:r>
      <w:hyperlink r:id="rId4" w:history="1">
        <w:r w:rsidR="00FB7937" w:rsidRPr="00A25BAE">
          <w:rPr>
            <w:rStyle w:val="Hyperlink"/>
            <w:rFonts w:ascii="Info-Normal" w:hAnsi="Info-Normal"/>
            <w:sz w:val="22"/>
            <w:szCs w:val="22"/>
          </w:rPr>
          <w:t>www.wecker.de</w:t>
        </w:r>
      </w:hyperlink>
      <w:r w:rsidR="00FB7937">
        <w:rPr>
          <w:rFonts w:ascii="Info-Normal" w:hAnsi="Info-Normal"/>
          <w:sz w:val="22"/>
          <w:szCs w:val="22"/>
        </w:rPr>
        <w:t xml:space="preserve"> .</w:t>
      </w:r>
    </w:p>
    <w:p w14:paraId="0BD78385" w14:textId="77777777" w:rsidR="00EC1077" w:rsidRDefault="00EC1077" w:rsidP="00EC1077">
      <w:pPr>
        <w:rPr>
          <w:sz w:val="22"/>
          <w:szCs w:val="22"/>
        </w:rPr>
      </w:pPr>
      <w:r w:rsidRPr="00EC1077">
        <w:rPr>
          <w:sz w:val="22"/>
          <w:szCs w:val="22"/>
        </w:rPr>
        <w:t> </w:t>
      </w:r>
    </w:p>
    <w:p w14:paraId="65DD4CB9" w14:textId="77777777" w:rsidR="00F44CD6" w:rsidRPr="00F44CD6" w:rsidRDefault="00F44CD6" w:rsidP="00F44CD6">
      <w:pPr>
        <w:rPr>
          <w:sz w:val="22"/>
          <w:szCs w:val="22"/>
        </w:rPr>
      </w:pPr>
      <w:r w:rsidRPr="00F44CD6">
        <w:rPr>
          <w:sz w:val="22"/>
          <w:szCs w:val="22"/>
        </w:rPr>
        <w:t xml:space="preserve">Seit einigen Jahren </w:t>
      </w:r>
      <w:r w:rsidRPr="00F44CD6">
        <w:rPr>
          <w:b/>
          <w:sz w:val="22"/>
          <w:szCs w:val="22"/>
        </w:rPr>
        <w:t>Label und Musikverlag Sturm &amp; Klang</w:t>
      </w:r>
      <w:r w:rsidRPr="00F44CD6">
        <w:rPr>
          <w:sz w:val="22"/>
          <w:szCs w:val="22"/>
        </w:rPr>
        <w:t xml:space="preserve"> auch mit Veröffentlichungen anderer Liedermacherinnen und Liedermacher</w:t>
      </w:r>
    </w:p>
    <w:p w14:paraId="75D53304" w14:textId="77777777" w:rsidR="00F44CD6" w:rsidRPr="00F44CD6" w:rsidRDefault="00F44CD6" w:rsidP="00F44CD6">
      <w:pPr>
        <w:rPr>
          <w:sz w:val="22"/>
          <w:szCs w:val="22"/>
        </w:rPr>
      </w:pPr>
    </w:p>
    <w:p w14:paraId="0F130A2E" w14:textId="77777777" w:rsidR="00F44CD6" w:rsidRPr="00F44CD6" w:rsidRDefault="00F44CD6" w:rsidP="00F44CD6">
      <w:pPr>
        <w:rPr>
          <w:b/>
          <w:sz w:val="22"/>
          <w:szCs w:val="22"/>
        </w:rPr>
      </w:pPr>
      <w:r w:rsidRPr="00F44CD6">
        <w:rPr>
          <w:b/>
          <w:sz w:val="22"/>
          <w:szCs w:val="22"/>
        </w:rPr>
        <w:t xml:space="preserve">Online: </w:t>
      </w:r>
    </w:p>
    <w:p w14:paraId="35CC0174" w14:textId="7C25A958" w:rsidR="00F44CD6" w:rsidRPr="00F44CD6" w:rsidRDefault="009542B5" w:rsidP="00F44CD6">
      <w:pPr>
        <w:rPr>
          <w:sz w:val="22"/>
          <w:szCs w:val="22"/>
        </w:rPr>
      </w:pPr>
      <w:hyperlink r:id="rId5" w:history="1">
        <w:r w:rsidR="00F44CD6" w:rsidRPr="00B75558">
          <w:rPr>
            <w:rStyle w:val="Hyperlink"/>
            <w:sz w:val="22"/>
            <w:szCs w:val="22"/>
          </w:rPr>
          <w:t>https://www.wecker.de/</w:t>
        </w:r>
      </w:hyperlink>
      <w:r w:rsidR="00F44CD6">
        <w:rPr>
          <w:sz w:val="22"/>
          <w:szCs w:val="22"/>
        </w:rPr>
        <w:t xml:space="preserve"> </w:t>
      </w:r>
    </w:p>
    <w:p w14:paraId="6E608BF1" w14:textId="77777777" w:rsidR="00F44CD6" w:rsidRDefault="009542B5" w:rsidP="00F44CD6">
      <w:pPr>
        <w:rPr>
          <w:sz w:val="22"/>
          <w:szCs w:val="22"/>
        </w:rPr>
      </w:pPr>
      <w:hyperlink r:id="rId6" w:history="1">
        <w:r w:rsidR="00F44CD6" w:rsidRPr="00B75558">
          <w:rPr>
            <w:rStyle w:val="Hyperlink"/>
            <w:sz w:val="22"/>
            <w:szCs w:val="22"/>
          </w:rPr>
          <w:t>https://sturm-und-klang.de/</w:t>
        </w:r>
      </w:hyperlink>
      <w:r w:rsidR="00F44CD6">
        <w:rPr>
          <w:sz w:val="22"/>
          <w:szCs w:val="22"/>
        </w:rPr>
        <w:t xml:space="preserve"> </w:t>
      </w:r>
    </w:p>
    <w:sectPr w:rsidR="00F44C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fo-Norm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077"/>
    <w:rsid w:val="00066548"/>
    <w:rsid w:val="000F49C7"/>
    <w:rsid w:val="0066705F"/>
    <w:rsid w:val="006920BF"/>
    <w:rsid w:val="00844452"/>
    <w:rsid w:val="00937007"/>
    <w:rsid w:val="009542B5"/>
    <w:rsid w:val="00955A72"/>
    <w:rsid w:val="009F0EF0"/>
    <w:rsid w:val="00E91105"/>
    <w:rsid w:val="00EC1077"/>
    <w:rsid w:val="00F44CD6"/>
    <w:rsid w:val="00FB7937"/>
    <w:rsid w:val="00FB7F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FFF8"/>
  <w15:docId w15:val="{C2729B4B-910E-4DA7-AC3C-9BE77AC7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107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EC1077"/>
    <w:rPr>
      <w:color w:val="0000FF"/>
      <w:u w:val="single"/>
    </w:rPr>
  </w:style>
  <w:style w:type="character" w:styleId="NichtaufgelsteErwhnung">
    <w:name w:val="Unresolved Mention"/>
    <w:basedOn w:val="Absatz-Standardschriftart"/>
    <w:uiPriority w:val="99"/>
    <w:semiHidden/>
    <w:unhideWhenUsed/>
    <w:rsid w:val="00FB7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90107">
      <w:bodyDiv w:val="1"/>
      <w:marLeft w:val="0"/>
      <w:marRight w:val="0"/>
      <w:marTop w:val="0"/>
      <w:marBottom w:val="0"/>
      <w:divBdr>
        <w:top w:val="none" w:sz="0" w:space="0" w:color="auto"/>
        <w:left w:val="none" w:sz="0" w:space="0" w:color="auto"/>
        <w:bottom w:val="none" w:sz="0" w:space="0" w:color="auto"/>
        <w:right w:val="none" w:sz="0" w:space="0" w:color="auto"/>
      </w:divBdr>
      <w:divsChild>
        <w:div w:id="975378112">
          <w:marLeft w:val="0"/>
          <w:marRight w:val="0"/>
          <w:marTop w:val="0"/>
          <w:marBottom w:val="0"/>
          <w:divBdr>
            <w:top w:val="none" w:sz="0" w:space="0" w:color="auto"/>
            <w:left w:val="none" w:sz="0" w:space="0" w:color="auto"/>
            <w:bottom w:val="none" w:sz="0" w:space="0" w:color="auto"/>
            <w:right w:val="none" w:sz="0" w:space="0" w:color="auto"/>
          </w:divBdr>
        </w:div>
        <w:div w:id="1444308077">
          <w:marLeft w:val="0"/>
          <w:marRight w:val="0"/>
          <w:marTop w:val="0"/>
          <w:marBottom w:val="0"/>
          <w:divBdr>
            <w:top w:val="none" w:sz="0" w:space="0" w:color="auto"/>
            <w:left w:val="none" w:sz="0" w:space="0" w:color="auto"/>
            <w:bottom w:val="none" w:sz="0" w:space="0" w:color="auto"/>
            <w:right w:val="none" w:sz="0" w:space="0" w:color="auto"/>
          </w:divBdr>
        </w:div>
        <w:div w:id="1526090590">
          <w:marLeft w:val="0"/>
          <w:marRight w:val="0"/>
          <w:marTop w:val="0"/>
          <w:marBottom w:val="0"/>
          <w:divBdr>
            <w:top w:val="none" w:sz="0" w:space="0" w:color="auto"/>
            <w:left w:val="none" w:sz="0" w:space="0" w:color="auto"/>
            <w:bottom w:val="none" w:sz="0" w:space="0" w:color="auto"/>
            <w:right w:val="none" w:sz="0" w:space="0" w:color="auto"/>
          </w:divBdr>
        </w:div>
        <w:div w:id="1959681179">
          <w:marLeft w:val="0"/>
          <w:marRight w:val="0"/>
          <w:marTop w:val="0"/>
          <w:marBottom w:val="0"/>
          <w:divBdr>
            <w:top w:val="none" w:sz="0" w:space="0" w:color="auto"/>
            <w:left w:val="none" w:sz="0" w:space="0" w:color="auto"/>
            <w:bottom w:val="none" w:sz="0" w:space="0" w:color="auto"/>
            <w:right w:val="none" w:sz="0" w:space="0" w:color="auto"/>
          </w:divBdr>
        </w:div>
        <w:div w:id="1397433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rm-und-klang.de/" TargetMode="External"/><Relationship Id="rId5" Type="http://schemas.openxmlformats.org/officeDocument/2006/relationships/hyperlink" Target="https://www.wecker.de/" TargetMode="External"/><Relationship Id="rId4" Type="http://schemas.openxmlformats.org/officeDocument/2006/relationships/hyperlink" Target="http://www.weck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Konstantin Wecker</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AlexanderKinsky</dc:creator>
  <cp:lastModifiedBy>Archiv Wecker</cp:lastModifiedBy>
  <cp:revision>2</cp:revision>
  <dcterms:created xsi:type="dcterms:W3CDTF">2021-09-13T13:50:00Z</dcterms:created>
  <dcterms:modified xsi:type="dcterms:W3CDTF">2021-09-13T13:50:00Z</dcterms:modified>
</cp:coreProperties>
</file>